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b/>
          <w:bCs/>
          <w:sz w:val="32"/>
          <w:szCs w:val="32"/>
          <w:lang w:val="en-US" w:eastAsia="zh-CN"/>
        </w:rPr>
        <w:t>莱万夫妻十周年结婚纪念仪式不合理之处分析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b/>
          <w:bCs/>
          <w:sz w:val="24"/>
          <w:szCs w:val="24"/>
          <w:lang w:val="en-US" w:eastAsia="zh-CN"/>
        </w:rPr>
        <w:t>1带图时间线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2023年7月5日，罗伊斯回归多特训练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2023年7月6日，国内时间20：58，萨村小推发微博，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关注点：德容婚礼</w:t>
      </w:r>
      <w:r>
        <w:rPr>
          <w:rFonts w:hint="eastAsia" w:ascii="Times New Roman" w:hAnsi="Times New Roman" w:eastAsia="仿宋" w:cs="仿宋"/>
          <w:sz w:val="24"/>
          <w:szCs w:val="24"/>
          <w:u w:val="none"/>
          <w:lang w:val="en-US" w:eastAsia="zh-CN"/>
        </w:rPr>
        <w:t>，后证实是莱万夫妻十周年结婚纪念仪式。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315085" cy="2620010"/>
            <wp:effectExtent l="0" t="0" r="10795" b="1270"/>
            <wp:docPr id="318" name="图片 318" descr="ccdcd5447f78500408f3375365679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ccdcd5447f78500408f3375365679b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308100" cy="2578100"/>
            <wp:effectExtent l="0" t="0" r="2540" b="12700"/>
            <wp:docPr id="319" name="图片 319" descr="4b4d377d3c78578aa416c9e55aea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4b4d377d3c78578aa416c9e55aea2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2023年7月7日，国内时间00：01，多特微博宣布罗伊斯交出多特队长袖标（德国早有传闻罗伊斯要交出队标）##7月5日罗伊斯回归多特训练。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2023年7月7日，国内时间21：50，莱万粉丝发了微博，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关注点：德容婚礼</w:t>
      </w:r>
      <w:r>
        <w:rPr>
          <w:rFonts w:hint="eastAsia" w:ascii="Times New Roman" w:hAnsi="Times New Roman" w:eastAsia="仿宋" w:cs="仿宋"/>
          <w:sz w:val="24"/>
          <w:szCs w:val="24"/>
          <w:u w:val="none"/>
          <w:lang w:val="en-US" w:eastAsia="zh-CN"/>
        </w:rPr>
        <w:t>，后证实是莱万夫妻十周年结婚纪念仪式。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973580" cy="3480435"/>
            <wp:effectExtent l="0" t="0" r="7620" b="9525"/>
            <wp:docPr id="320" name="图片 320" descr="e62f7700260e1e179fcf6edfe7345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e62f7700260e1e179fcf6edfe73459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2023年7月8日，国内时间02：50左右（意大利时间7月7日20：50左右），莱万和安娜联合发布ins，结婚十周年派对，即再办一次结婚仪式，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莱万右手无名指有婚戒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423670" cy="2632710"/>
            <wp:effectExtent l="0" t="0" r="8890" b="3810"/>
            <wp:docPr id="313" name="图片 313" descr="f95c332094f35e851db3592316624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f95c332094f35e851db35923166247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367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437005" cy="2649855"/>
            <wp:effectExtent l="0" t="0" r="10795" b="1905"/>
            <wp:docPr id="314" name="图片 314" descr="b9885cac5929f3b5b81e443fef3e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b9885cac5929f3b5b81e443fef3e77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440180" cy="2654935"/>
            <wp:effectExtent l="0" t="0" r="7620" b="12065"/>
            <wp:docPr id="315" name="图片 315" descr="d2d96601278693d70ae6fa3b77ab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d2d96601278693d70ae6fa3b77ab6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2023年7月8日，国内时间09：00，巴萨俱乐部微博将莱万和安娜ins图发到微博。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117090" cy="4103370"/>
            <wp:effectExtent l="0" t="0" r="1270" b="11430"/>
            <wp:docPr id="327" name="图片 327" descr="b386535ebc380f4e11e8ef1dad7a2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b386535ebc380f4e11e8ef1dad7a23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2023年7月8日，国内时间12：00，多特微博发布训练图，罗伊斯左手无名指只有一个婚戒。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530475" cy="1686560"/>
            <wp:effectExtent l="0" t="0" r="14605" b="5080"/>
            <wp:docPr id="321" name="图片 321" descr="053ea4849f05a5583b3031585c37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053ea4849f05a5583b3031585c37e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529205" cy="1686560"/>
            <wp:effectExtent l="0" t="0" r="635" b="5080"/>
            <wp:docPr id="322" name="图片 322" descr="c9e801c011e4f440faaad8b345c4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c9e801c011e4f440faaad8b345c41c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2023年7月8日，国内时间12：47，莱万粉丝发微博，安娜从3月份就开始准备，特意找来结婚时的婚纱设计师。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263775" cy="4422775"/>
            <wp:effectExtent l="0" t="0" r="6985" b="12065"/>
            <wp:docPr id="366" name="图片 366" descr="f47fa664d9eeb79c10546dd3cbce2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f47fa664d9eeb79c10546dd3cbce2a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089785" cy="4525645"/>
            <wp:effectExtent l="0" t="0" r="13335" b="635"/>
            <wp:docPr id="367" name="图片 367" descr="60e94e83af1eafd2031bbf622cd2b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60e94e83af1eafd2031bbf622cd2bc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8978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2023年7月8日，国内时间15：39左右（西班牙/意大利时间7月8日9：39左右），巴萨ins发布莱万夫妻接吻图，安娜点赞并评论，莱万没有点赞。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125980" cy="4214495"/>
            <wp:effectExtent l="0" t="0" r="7620" b="6985"/>
            <wp:docPr id="324" name="图片 324" descr="784ca5930ec3167657b835303a59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784ca5930ec3167657b835303a593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2023年7月8日，国内时间18：22左右（意大利时间7月8日12：22左右），安娜发布自己和莱万的跳舞视频，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莱万肢体僵硬，不如个人跳舞时灵活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909445" cy="3759835"/>
            <wp:effectExtent l="0" t="0" r="10795" b="4445"/>
            <wp:docPr id="325" name="图片 325" descr="d7d75920162a4885cf3497128b8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d7d75920162a4885cf3497128b8970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944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2023年7月8日，国内时间19：42，巴萨微博发布莱万夫妻跳舞视频。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882775" cy="3769995"/>
            <wp:effectExtent l="0" t="0" r="6985" b="9525"/>
            <wp:docPr id="328" name="图片 328" descr="e0ce38207c11a4dfe29244127e86f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e0ce38207c11a4dfe29244127e86f0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u w:val="single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2023年7月9日，国内时间00：34（波兰/意大利时间7月8日18：34），莱万ins内容同步到微博，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关注点：差不多时隔22个小时莱万才同步到微博，6月22日结婚纪念日，莱万ins大概是国内时间6月22日15：52发布，6月23日00：30同步到微博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869440" cy="3138805"/>
            <wp:effectExtent l="0" t="0" r="5080" b="635"/>
            <wp:docPr id="329" name="图片 329" descr="be0d30a88231999ab3fd1b9e9b3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be0d30a88231999ab3fd1b9e9b3240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2023年7月9日，国内时间01：14左右（意大利时间7月8日19：14），莱万ins发布1个视频和2个快拍，视频和1个快拍内容是自己喝咖啡，配文“Italian days”，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右手无名指无婚戒</w:t>
      </w:r>
      <w:r>
        <w:rPr>
          <w:rFonts w:hint="eastAsia" w:ascii="Times New Roman" w:hAnsi="Times New Roman" w:eastAsia="仿宋" w:cs="仿宋"/>
          <w:sz w:val="24"/>
          <w:szCs w:val="24"/>
          <w:u w:val="none"/>
          <w:lang w:val="en-US" w:eastAsia="zh-CN"/>
        </w:rPr>
        <w:t>。另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1个快拍是转发安娜快拍，夫妻俩抱女儿的照片。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635760" cy="3216910"/>
            <wp:effectExtent l="0" t="0" r="10160" b="13970"/>
            <wp:docPr id="330" name="图片 330" descr="b0657b773b03a48cf52f83f1f83f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b0657b773b03a48cf52f83f1f83f1d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446530" cy="3215640"/>
            <wp:effectExtent l="0" t="0" r="1270" b="0"/>
            <wp:docPr id="331" name="图片 331" descr="febaf2da9dc9fdf1564d2ac0eaba1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febaf2da9dc9fdf1564d2ac0eaba1e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65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443355" cy="3208020"/>
            <wp:effectExtent l="0" t="0" r="4445" b="7620"/>
            <wp:docPr id="332" name="图片 332" descr="2caaf5a5c4a1cbc8f1514effed1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caaf5a5c4a1cbc8f1514effed1006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335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9日，国内时间01：39左右（西班牙/意大利时间7月8日19：39左右），巴萨ins发布莱万夫妻跳舞视频，安娜点赞，莱万未点赞。（莱万会点赞巴萨ins，如23.4.16巴萨发布的个人照和23.6.25巴萨发的夫妻俩过加泰地区的胡安节照片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275715" cy="2527300"/>
            <wp:effectExtent l="0" t="0" r="4445" b="2540"/>
            <wp:docPr id="333" name="图片 333" descr="c7d90def12c1d1e9540a86f70947b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c7d90def12c1d1e9540a86f70947bd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5715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268095" cy="2503170"/>
            <wp:effectExtent l="0" t="0" r="12065" b="11430"/>
            <wp:docPr id="334" name="图片 334" descr="cba745aa856ca423b30c2cadcd5de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cba745aa856ca423b30c2cadcd5ded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268095" cy="2484120"/>
            <wp:effectExtent l="0" t="0" r="12065" b="0"/>
            <wp:docPr id="335" name="图片 335" descr="204a6f7ff3ddfcba717c1a5c237b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4a6f7ff3ddfcba717c1a5c237b8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6809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261745" cy="2481580"/>
            <wp:effectExtent l="0" t="0" r="3175" b="2540"/>
            <wp:docPr id="336" name="图片 336" descr="bd37517c5c79c671c3afd031021f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bd37517c5c79c671c3afd031021f49f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174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2023年7月9日，国内时间09：00，巴萨微博发布莱万夫妻结婚十周年派对图片。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217420" cy="4351655"/>
            <wp:effectExtent l="0" t="0" r="7620" b="6985"/>
            <wp:docPr id="337" name="图片 337" descr="82bf0a6134e57d56a0029bce707d4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82bf0a6134e57d56a0029bce707d43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highlight w:val="yellow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highlight w:val="yellow"/>
          <w:lang w:val="en-US" w:eastAsia="zh-CN"/>
        </w:rPr>
        <w:t>2023年7月</w:t>
      </w:r>
      <w:r>
        <w:rPr>
          <w:rFonts w:hint="eastAsia" w:ascii="Times New Roman" w:hAnsi="Times New Roman" w:eastAsia="仿宋" w:cs="仿宋"/>
          <w:sz w:val="24"/>
          <w:szCs w:val="24"/>
          <w:highlight w:val="yellow"/>
          <w:lang w:val="en-US" w:eastAsia="zh-CN"/>
        </w:rPr>
        <w:t>9</w:t>
      </w:r>
      <w:r>
        <w:rPr>
          <w:rFonts w:hint="default" w:ascii="Times New Roman" w:hAnsi="Times New Roman" w:eastAsia="仿宋" w:cs="仿宋"/>
          <w:sz w:val="24"/>
          <w:szCs w:val="24"/>
          <w:highlight w:val="yellow"/>
          <w:lang w:val="en-US" w:eastAsia="zh-CN"/>
        </w:rPr>
        <w:t>日，国内时间12：00，多特微博发布</w:t>
      </w:r>
      <w:r>
        <w:rPr>
          <w:rFonts w:hint="eastAsia" w:ascii="Times New Roman" w:hAnsi="Times New Roman" w:eastAsia="仿宋" w:cs="仿宋"/>
          <w:sz w:val="24"/>
          <w:szCs w:val="24"/>
          <w:highlight w:val="yellow"/>
          <w:lang w:val="en-US" w:eastAsia="zh-CN"/>
        </w:rPr>
        <w:t>照片</w:t>
      </w:r>
      <w:r>
        <w:rPr>
          <w:rFonts w:hint="default" w:ascii="Times New Roman" w:hAnsi="Times New Roman" w:eastAsia="仿宋" w:cs="仿宋"/>
          <w:sz w:val="24"/>
          <w:szCs w:val="24"/>
          <w:highlight w:val="yellow"/>
          <w:lang w:val="en-US" w:eastAsia="zh-CN"/>
        </w:rPr>
        <w:t>，罗伊斯左手无名指只有一个婚戒。</w:t>
      </w:r>
      <w:r>
        <w:rPr>
          <w:rFonts w:hint="eastAsia" w:ascii="Times New Roman" w:hAnsi="Times New Roman" w:eastAsia="仿宋" w:cs="仿宋"/>
          <w:sz w:val="24"/>
          <w:szCs w:val="24"/>
          <w:highlight w:val="yellow"/>
          <w:lang w:val="en-US" w:eastAsia="zh-CN"/>
        </w:rPr>
        <w:t>（公开发表时，该部分删除）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2023年7月9日，国内时间安娜ins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2023年7月10日，国内时间，罗伊斯ins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2023年7月10日，巴萨集训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748790" cy="3378200"/>
            <wp:effectExtent l="0" t="0" r="3810" b="5080"/>
            <wp:docPr id="342" name="图片 342" descr="6aa8e90855e54ae5fd9884f86e9b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6aa8e90855e54ae5fd9884f86e9b30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2023年7月10日，巴萨说莱万推迟一周训练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b/>
          <w:bCs/>
          <w:sz w:val="24"/>
          <w:szCs w:val="24"/>
          <w:lang w:val="en-US" w:eastAsia="zh-CN"/>
        </w:rPr>
        <w:t>2不合理之处分析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（1）时间选择不合理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莱万和安娜的结婚纪念日是6月22日，那么问题来了，莱万和安娜为什么要在7月7日搞十周年纪念派对？安娜早就开始策划十周年结婚纪念仪式，3月29日，见婚纱设计师，跳舞老师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正常来讲应该是6月22日或者6月23日办派对，或者6月份其他日期也行，毕竟6月是他们结婚月。而且，6月21日，摩尔多瓦VS波兰的欧洲杯预赛结束之后，莱万就已经开始休假了，6月底莱万夫妻在土耳其度假，完全有时间在6月份办结婚纪念仪式。根据巴萨微博，23年7月10日，巴萨开始集训，但是7月10日，才发微博莱万延迟一周训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德容婚礼疑云、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2023年2月8日，萨村小推发微博“世体：德容计划今夏在巴塞罗那的新房子举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2023年6月30日，萨村小推发微博“德容婚礼有了最新消息，有媒体透露德容和妻子米奇的婚礼将于7月在意大利举行，届时特尔施特根和克里滕森等人也将参加”。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2023年7月3日，德容粉丝发微博，德容要当爹了，婚礼暂时不办了。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（2）莱万婚戒佩戴较为随意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 w:ascii="Times New Roman" w:hAnsi="Times New Roman" w:eastAsia="仿宋" w:cs="仿宋"/>
          <w:sz w:val="24"/>
          <w:szCs w:val="24"/>
          <w:highlight w:val="none"/>
          <w:u w:val="single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ins图中，莱万右手无名指戴着婚戒。在波兰门将什琴斯尼老婆的抖音中，莱万左手无名指戴的婚戒。和老友的照片中，右手无名指无婚戒。7月9日的ins视频，莱万右手无名指无婚戒。莱万婚戒佩戴很随意</w:t>
      </w:r>
      <w:r>
        <w:rPr>
          <w:rFonts w:hint="eastAsia" w:ascii="Times New Roman" w:hAnsi="Times New Roman" w:eastAsia="仿宋" w:cs="仿宋"/>
          <w:sz w:val="24"/>
          <w:szCs w:val="24"/>
          <w:highlight w:val="none"/>
          <w:lang w:val="en-US" w:eastAsia="zh-CN"/>
        </w:rPr>
        <w:t>！</w:t>
      </w:r>
      <w:r>
        <w:rPr>
          <w:rFonts w:hint="eastAsia" w:ascii="Times New Roman" w:hAnsi="Times New Roman" w:eastAsia="仿宋" w:cs="仿宋"/>
          <w:sz w:val="24"/>
          <w:szCs w:val="24"/>
          <w:highlight w:val="yellow"/>
          <w:u w:val="single"/>
          <w:lang w:val="en-US" w:eastAsia="zh-CN"/>
        </w:rPr>
        <w:t>此外，2023年7月8日，多特官方微博12点发布的微博中，罗伊斯左手无名指只有婚戒。（公开发表时该部分删除）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164715" cy="4005580"/>
            <wp:effectExtent l="0" t="0" r="14605" b="2540"/>
            <wp:docPr id="338" name="图片 338" descr="f95c332094f35e851db3592316624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f95c332094f35e851db35923166247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810385" cy="4026535"/>
            <wp:effectExtent l="0" t="0" r="3175" b="12065"/>
            <wp:docPr id="339" name="图片 339" descr="c51dc764a3b42a3e79ed3adf129e5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c51dc764a3b42a3e79ed3adf129e5db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044065" cy="4546600"/>
            <wp:effectExtent l="0" t="0" r="13335" b="10160"/>
            <wp:docPr id="340" name="图片 340" descr="41dea6f216bb6fb1e758b957f56db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41dea6f216bb6fb1e758b957f56dbf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406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358390" cy="4640580"/>
            <wp:effectExtent l="0" t="0" r="3810" b="7620"/>
            <wp:docPr id="341" name="图片 341" descr="b0657b773b03a48cf52f83f1f83f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b0657b773b03a48cf52f83f1f83f1d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（3）莱万和安娜对这场纪念仪式的态度对比明显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从ins状态来看，针对这个结婚纪念仪式，安娜发了两个ins状态，至少21个快拍，整个人就很激动、很兴奋。相比之下，莱万对这个派对很冷淡，和这个派对相关的ins只有2个：一是和安娜联合发布的ins动态，而且莱万的ins动态差不多22个小时之后才同步到微博；二是转发安娜快拍，夫妻俩抱女儿的照片。7月9日，莱万的ins是和度假相关，同样的内容发了快拍，而且莱万先发的度假相关快拍，再转发的安娜的夫妻俩抱女儿的快拍！而且，莱万差不多隔了22个小时才将ins状态同步到微博，而6月22日结婚纪念日，莱万ins大概是国内时间6月22日15：52发布，6月23日00：30同步到微博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Arial" w:hAnsi="Arial" w:eastAsia="仿宋" w:cs="Arial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从仪式现场的视频和图片来看，安娜比较积极，莱万神情不对劲儿，笑容勉强，婚礼片段中，莱万被安娜牵手，而不是主动牵安娜的手！而且，莱万不少合照戴墨镜，这个纪念仪式是按照婚礼来办的，新郎婚礼上戴墨镜！一个很奇特的现象</w:t>
      </w:r>
      <w:r>
        <w:rPr>
          <w:rFonts w:hint="default" w:ascii="Arial" w:hAnsi="Arial" w:eastAsia="仿宋" w:cs="Arial"/>
          <w:sz w:val="24"/>
          <w:szCs w:val="24"/>
          <w:lang w:val="en-US" w:eastAsia="zh-CN"/>
        </w:rPr>
        <w:t>…</w:t>
      </w:r>
      <w:r>
        <w:rPr>
          <w:rFonts w:hint="eastAsia" w:ascii="Arial" w:hAnsi="Arial" w:eastAsia="仿宋" w:cs="Arial"/>
          <w:sz w:val="24"/>
          <w:szCs w:val="24"/>
          <w:lang w:val="en-US" w:eastAsia="zh-CN"/>
        </w:rPr>
        <w:t>最后跳舞的片段，莱万肢体僵硬，不如个人跳舞时灵活。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波兰门将老婆抖音录屏：https://weibo.com/6820765326/4921177271175673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兄弟团快拍：https://weibo.com/6820765326/4921182995876818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莱万夫妻跳舞：https://weibo.com/7774664149/4921302727004616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婚礼片段，莱万戴墨镜：https://weibo.com/7774664149/4921583309422741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莱万ins和快拍：https://weibo.com/5089335987/4921429261550411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莱万心不在焉地跳舞：</w:t>
      </w:r>
      <w:r>
        <w:rPr>
          <w:rStyle w:val="3"/>
          <w:rFonts w:hint="default" w:ascii="Times New Roman" w:hAnsi="Times New Roman" w:eastAsia="宋体" w:cs="Times New Roman"/>
          <w:sz w:val="24"/>
          <w:szCs w:val="24"/>
          <w:lang w:val="en-US" w:eastAsia="zh-CN"/>
        </w:rPr>
        <w:fldChar w:fldCharType="begin"/>
      </w:r>
      <w:r>
        <w:rPr>
          <w:rStyle w:val="3"/>
          <w:rFonts w:hint="default" w:ascii="Times New Roman" w:hAnsi="Times New Roman" w:eastAsia="宋体" w:cs="Times New Roman"/>
          <w:sz w:val="24"/>
          <w:szCs w:val="24"/>
          <w:lang w:val="en-US" w:eastAsia="zh-CN"/>
        </w:rPr>
        <w:instrText xml:space="preserve"> HYPERLINK "https://weibo.com/7774664149/4921631322149579" </w:instrText>
      </w:r>
      <w:r>
        <w:rPr>
          <w:rStyle w:val="3"/>
          <w:rFonts w:hint="default" w:ascii="Times New Roman" w:hAnsi="Times New Roman" w:eastAsia="宋体" w:cs="Times New Roman"/>
          <w:sz w:val="24"/>
          <w:szCs w:val="24"/>
          <w:lang w:val="en-US" w:eastAsia="zh-CN"/>
        </w:rPr>
        <w:fldChar w:fldCharType="separate"/>
      </w:r>
      <w:r>
        <w:rPr>
          <w:rStyle w:val="3"/>
          <w:rFonts w:hint="default" w:ascii="Times New Roman" w:hAnsi="Times New Roman" w:eastAsia="宋体" w:cs="Times New Roman"/>
          <w:sz w:val="24"/>
          <w:szCs w:val="24"/>
          <w:lang w:val="en-US" w:eastAsia="zh-CN"/>
        </w:rPr>
        <w:t>https://weibo.com/7774664149/4921631322149579</w:t>
      </w:r>
      <w:r>
        <w:rPr>
          <w:rStyle w:val="3"/>
          <w:rFonts w:hint="default" w:ascii="Times New Roman" w:hAnsi="Times New Roman" w:eastAsia="宋体" w:cs="Times New Roman"/>
          <w:sz w:val="24"/>
          <w:szCs w:val="24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423670" cy="2632710"/>
            <wp:effectExtent l="0" t="0" r="8890" b="3810"/>
            <wp:docPr id="343" name="图片 343" descr="f95c332094f35e851db3592316624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f95c332094f35e851db35923166247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367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437005" cy="2649855"/>
            <wp:effectExtent l="0" t="0" r="10795" b="1905"/>
            <wp:docPr id="344" name="图片 344" descr="b9885cac5929f3b5b81e443fef3e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b9885cac5929f3b5b81e443fef3e77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440180" cy="2654935"/>
            <wp:effectExtent l="0" t="0" r="7620" b="12065"/>
            <wp:docPr id="345" name="图片 345" descr="d2d96601278693d70ae6fa3b77ab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d2d96601278693d70ae6fa3b77ab6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仿宋" w:cs="仿宋"/>
          <w:sz w:val="21"/>
          <w:szCs w:val="21"/>
          <w:lang w:val="en-US" w:eastAsia="zh-CN"/>
        </w:rPr>
      </w:pPr>
      <w:r>
        <w:rPr>
          <w:rFonts w:hint="eastAsia" w:ascii="Times New Roman" w:hAnsi="Times New Roman" w:eastAsia="仿宋" w:cs="仿宋"/>
          <w:sz w:val="21"/>
          <w:szCs w:val="21"/>
          <w:lang w:val="en-US" w:eastAsia="zh-CN"/>
        </w:rPr>
        <w:t>莱万和安娜联合发布的ins状态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41070" cy="1853565"/>
            <wp:effectExtent l="0" t="0" r="3810" b="5715"/>
            <wp:docPr id="374" name="图片 374" descr="d7d75920162a4885cf3497128b8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d7d75920162a4885cf3497128b8970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30580" cy="1847850"/>
            <wp:effectExtent l="0" t="0" r="7620" b="11430"/>
            <wp:docPr id="354" name="图片 354" descr="0a8fe71462c1933b839d72c76f582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0a8fe71462c1933b839d72c76f582f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40105" cy="1868170"/>
            <wp:effectExtent l="0" t="0" r="13335" b="6350"/>
            <wp:docPr id="355" name="图片 355" descr="24b5916ac4f3687612677aaf331a4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4b5916ac4f3687612677aaf331a4e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47725" cy="1886585"/>
            <wp:effectExtent l="0" t="0" r="5715" b="3175"/>
            <wp:docPr id="356" name="图片 356" descr="ae32376f6e29f1224352b79246b36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ae32376f6e29f1224352b79246b36a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46455" cy="1882775"/>
            <wp:effectExtent l="0" t="0" r="6985" b="6985"/>
            <wp:docPr id="357" name="图片 357" descr="e466bdc6dd2fd9d91efac60ea5cfc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e466bdc6dd2fd9d91efac60ea5cfc1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44550" cy="1878965"/>
            <wp:effectExtent l="0" t="0" r="8890" b="10795"/>
            <wp:docPr id="358" name="图片 358" descr="6a8cd458f73a00b6704fbd0234a03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6a8cd458f73a00b6704fbd0234a03c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455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69950" cy="1934845"/>
            <wp:effectExtent l="0" t="0" r="13970" b="635"/>
            <wp:docPr id="359" name="图片 359" descr="bea4a2df7082ea15ad301b573f35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bea4a2df7082ea15ad301b573f3587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995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68680" cy="1932940"/>
            <wp:effectExtent l="0" t="0" r="0" b="2540"/>
            <wp:docPr id="360" name="图片 360" descr="bd7a1428131f2517188398f5f025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bd7a1428131f2517188398f5f0254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65505" cy="1924050"/>
            <wp:effectExtent l="0" t="0" r="3175" b="11430"/>
            <wp:docPr id="361" name="图片 361" descr="557399ee0d5789b9c6d6ae3df01d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557399ee0d5789b9c6d6ae3df01d7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65505" cy="1923415"/>
            <wp:effectExtent l="0" t="0" r="3175" b="12065"/>
            <wp:docPr id="362" name="图片 362" descr="d3490a751f17438631c4c03910cc9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d3490a751f17438631c4c03910cc9cf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73125" cy="1941195"/>
            <wp:effectExtent l="0" t="0" r="10795" b="9525"/>
            <wp:docPr id="368" name="图片 368" descr="b2e15a3f842ca07708fe5b37625de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b2e15a3f842ca07708fe5b37625dee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7312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95985" cy="1995170"/>
            <wp:effectExtent l="0" t="0" r="3175" b="1270"/>
            <wp:docPr id="369" name="图片 369" descr="b1a9edff45ed7738bc4d4a4007d2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b1a9edff45ed7738bc4d4a4007d29f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04240" cy="2010410"/>
            <wp:effectExtent l="0" t="0" r="10160" b="1270"/>
            <wp:docPr id="370" name="图片 370" descr="341f7a8bd76249cc19ce9e0b49e9e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341f7a8bd76249cc19ce9e0b49e9e3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424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11225" cy="2024380"/>
            <wp:effectExtent l="0" t="0" r="3175" b="2540"/>
            <wp:docPr id="371" name="图片 371" descr="94265a0a85525841c3fe67cba9ed4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94265a0a85525841c3fe67cba9ed4fe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122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22655" cy="2050415"/>
            <wp:effectExtent l="0" t="0" r="6985" b="6985"/>
            <wp:docPr id="372" name="图片 372" descr="5554da3f9f464bfc9e87daea9aaaf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5554da3f9f464bfc9e87daea9aaaf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12495" cy="2029460"/>
            <wp:effectExtent l="0" t="0" r="1905" b="12700"/>
            <wp:docPr id="373" name="图片 373" descr="a1908caf3d60a6425b85be6bb131f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a1908caf3d60a6425b85be6bb131f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75360" cy="2167890"/>
            <wp:effectExtent l="0" t="0" r="0" b="11430"/>
            <wp:docPr id="260" name="图片 260" descr="698a24b35d8f006e2eff2cc84379e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698a24b35d8f006e2eff2cc84379eb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7536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83615" cy="2185670"/>
            <wp:effectExtent l="0" t="0" r="6985" b="8890"/>
            <wp:docPr id="266" name="图片 266" descr="950b44341f995a7fdc8c7087f1bb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950b44341f995a7fdc8c7087f1bb66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8361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76630" cy="2170430"/>
            <wp:effectExtent l="0" t="0" r="13970" b="8890"/>
            <wp:docPr id="275" name="图片 275" descr="4ac8e1b8d6d21cd895ffba1b46add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4ac8e1b8d6d21cd895ffba1b46add4e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94410" cy="2209800"/>
            <wp:effectExtent l="0" t="0" r="11430" b="0"/>
            <wp:docPr id="276" name="图片 276" descr="e9c13e22a359cd4317357ac043590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e9c13e22a359cd4317357ac0435903f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944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1"/>
          <w:szCs w:val="21"/>
          <w:lang w:val="en-US" w:eastAsia="zh-CN"/>
        </w:rPr>
        <w:t>安娜单独发布的ins和快拍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988695" cy="1944370"/>
            <wp:effectExtent l="0" t="0" r="1905" b="6350"/>
            <wp:docPr id="363" name="图片 363" descr="b0657b773b03a48cf52f83f1f83f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b0657b773b03a48cf52f83f1f83f1d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8869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82650" cy="1963420"/>
            <wp:effectExtent l="0" t="0" r="1270" b="2540"/>
            <wp:docPr id="364" name="图片 364" descr="febaf2da9dc9fdf1564d2ac0eaba1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febaf2da9dc9fdf1564d2ac0eaba1e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265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73760" cy="1943735"/>
            <wp:effectExtent l="0" t="0" r="10160" b="6985"/>
            <wp:docPr id="365" name="图片 365" descr="2caaf5a5c4a1cbc8f1514effed10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caaf5a5c4a1cbc8f1514effed1006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376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 w:eastAsia="仿宋" w:cs="仿宋"/>
          <w:sz w:val="21"/>
          <w:szCs w:val="21"/>
          <w:lang w:val="en-US" w:eastAsia="zh-CN"/>
        </w:rPr>
      </w:pPr>
      <w:r>
        <w:rPr>
          <w:rFonts w:hint="eastAsia" w:ascii="Times New Roman" w:hAnsi="Times New Roman" w:eastAsia="仿宋" w:cs="仿宋"/>
          <w:sz w:val="21"/>
          <w:szCs w:val="21"/>
          <w:lang w:val="en-US" w:eastAsia="zh-CN"/>
        </w:rPr>
        <w:t>莱万单独发布的ins和快拍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366645" cy="2190115"/>
            <wp:effectExtent l="0" t="0" r="10795" b="4445"/>
            <wp:docPr id="296" name="图片 296" descr="1e2a031bee8607ebdd9fc483d54ef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1e2a031bee8607ebdd9fc483d54efb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2353310" cy="2176780"/>
            <wp:effectExtent l="0" t="0" r="8890" b="2540"/>
            <wp:docPr id="297" name="图片 297" descr="50520b7480b2e05925bfd2419698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50520b7480b2e05925bfd241969818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656715" cy="2071370"/>
            <wp:effectExtent l="0" t="0" r="4445" b="1270"/>
            <wp:docPr id="298" name="图片 298" descr="5d5359778997e80204340c6e41346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5d5359778997e80204340c6e41346f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647825" cy="2059940"/>
            <wp:effectExtent l="0" t="0" r="13335" b="12700"/>
            <wp:docPr id="299" name="图片 299" descr="2df118587fae4b0bad56697d500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df118587fae4b0bad56697d50023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629410" cy="2029460"/>
            <wp:effectExtent l="0" t="0" r="1270" b="12700"/>
            <wp:docPr id="300" name="图片 300" descr="565943f37faeef46537bca318a704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565943f37faeef46537bca318a7044b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859915" cy="1859915"/>
            <wp:effectExtent l="0" t="0" r="14605" b="14605"/>
            <wp:docPr id="375" name="图片 375" descr="e5da79f7f76f36c28f68428dc7e9c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e5da79f7f76f36c28f68428dc7e9c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5991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811655" cy="1878330"/>
            <wp:effectExtent l="0" t="0" r="1905" b="11430"/>
            <wp:docPr id="376" name="图片 376" descr="49ca31dbc7bf23a9e9cd2cffaebb5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49ca31dbc7bf23a9e9cd2cffaebb5ef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165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1324610" cy="1866900"/>
            <wp:effectExtent l="0" t="0" r="1270" b="7620"/>
            <wp:docPr id="377" name="图片 377" descr="630f818545f5fd8f50510d4909ffb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630f818545f5fd8f50510d4909ffbe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246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808355" cy="1797050"/>
            <wp:effectExtent l="0" t="0" r="14605" b="1270"/>
            <wp:docPr id="378" name="图片 378" descr="2932d80da72653b493842bdc3e3e2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932d80da72653b493842bdc3e3e25c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0835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其他现场活动图，注意莱万的表情和墨镜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b/>
          <w:bCs/>
          <w:sz w:val="24"/>
          <w:szCs w:val="24"/>
          <w:lang w:val="en-US" w:eastAsia="zh-CN"/>
        </w:rPr>
        <w:t>总结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这场结婚纪念仪式，安娜从3月份就开始策划（23年3月20日，莱万复制罗伊斯前一天的ins文案），甚至找了10年前的婚纱设计师设计此次婚纱。因为在莱万和安娜联合发布ins之前，巴萨运营和莱万大粉都以为是德容办婚礼，再结合安娜和德容女友较好，让莱万关注德容女友，所以，合理怀疑安娜是以德容婚礼的名义骗莱万前往意大利，安娜可能对外说是给莱万惊喜，但实际上给了莱万一个惊吓。莱万不得不应付突如其来地结婚纪念仪式，所以，仪式现场上，莱万神情不对劲儿，笑容很勉强，不少合照戴墨镜，婚礼片段中莱万被安娜牵手，而不是主动牵安娜的手。而这期间罗伊斯算是被多特逼着交出队长袖标，在多特官宣罗伊斯交出队长袖标新闻之后，安娜和莱万联合发布ins状态。安娜轰轰烈烈地办了十周年纪念派对，让所有人都知道她夫妻俩重新办了一场婚礼，想告诉所有人（尤其是罗伊斯），莱万是她的，谁也别想夺走，这次婚礼会让罗伊斯想到13年的婚礼，莱万在豆腐丝两人关系亲密时选择接受安娜的求婚，而罗伊斯只能发一张背影图。莱万微博隔了差不多22个小时才将ins状态同步到微博，而且好友、俱乐部的ins和微博、超话粉丝，都已经帮莱万宣传这个结婚纪念仪式，要是莱万微博不同步，确实不太像话，莱万属于被架在火上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吐槽：安娜此举像是港剧《家好月圆》，红姨为了挽回老公补办婚礼……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b/>
          <w:bCs/>
          <w:sz w:val="24"/>
          <w:szCs w:val="24"/>
          <w:lang w:val="en-US" w:eastAsia="zh-CN"/>
        </w:rPr>
        <w:t>3总结版时间线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2023年2月8日，萨村小推发微博“世体：德容计划今夏在巴塞罗那的新房子举行婚礼”，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2023年3月19日，多特蒙德VS科隆6：1，罗伊斯ins文案“What a night”。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2023年3月20日，巴萨VS皇马2：1，莱万ins文案“What a night！What a team! Visca el Barça!”（四月和五月，莱万多次使用What a night这一文案）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2023年3月29日，安娜找10年前的婚纱设计师设计十周年纪念仪式的婚纱。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2023年4月17日，西班牙凌晨两三点钟，莱万ins重新关注罗伊斯（此后安娜看莱万比赛的频率增加）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2023年5月31日，莱万和安娜跳舞，莱万十周年婚礼上的舞蹈老师出现，莱万反戴帽子，眼神憔悴，左手背后，眼神无光，看着很疲惫。（反戴帽子是二十多岁的罗伊斯喜欢的戴帽方式）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2023年6月1日，莱万ins和微博的儿童节文案不同。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2023年6月30日，萨村小推发微博“德容婚礼有了最新消息，有媒体透露德容和妻子米奇的婚礼将于7月在意大利举行，届时特尔施特根和克里滕森等人也将参加”。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2023年7月3日，德容粉丝发微博，德容要当爹了，婚礼暂时不办了。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2023年7月6日，国内时间20：58，萨村小推发微博“罗贝托妻子前往意大利参加婚礼预计是德容和妻子米奇的大婚”，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关注点：德容婚礼</w:t>
      </w:r>
      <w:r>
        <w:rPr>
          <w:rFonts w:hint="eastAsia" w:ascii="Times New Roman" w:hAnsi="Times New Roman" w:eastAsia="仿宋" w:cs="仿宋"/>
          <w:sz w:val="24"/>
          <w:szCs w:val="24"/>
          <w:u w:val="none"/>
          <w:lang w:val="en-US" w:eastAsia="zh-CN"/>
        </w:rPr>
        <w:t>，后证实是莱万夫妻十周年结婚纪念仪式。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2023年7月7日，国内时间00：01，多特微博宣布罗伊斯交出多特队长袖标（德国早有传闻罗伊斯要交出队标） ##7月5日罗伊斯回归多特训练。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2023年7月7日，国内时间21：50，莱万粉丝</w:t>
      </w:r>
      <w:r>
        <w:rPr>
          <w:rFonts w:hint="eastAsia" w:ascii="Times New Roman" w:hAnsi="Times New Roman" w:eastAsia="仿宋" w:cs="仿宋"/>
          <w:sz w:val="24"/>
          <w:szCs w:val="24"/>
          <w:highlight w:val="yellow"/>
          <w:lang w:val="en-US" w:eastAsia="zh-CN"/>
        </w:rPr>
        <w:t>Marlloca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发了微博“碗妈和新伴侣刚从意大利度假归来。看背景应该是和儿子儿媳女儿一起去德容婚礼了，应该之后会有很多图，不急再等等 ”，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关注点：德容婚礼</w:t>
      </w:r>
      <w:r>
        <w:rPr>
          <w:rFonts w:hint="eastAsia" w:ascii="Times New Roman" w:hAnsi="Times New Roman" w:eastAsia="仿宋" w:cs="仿宋"/>
          <w:sz w:val="24"/>
          <w:szCs w:val="24"/>
          <w:u w:val="none"/>
          <w:lang w:val="en-US" w:eastAsia="zh-CN"/>
        </w:rPr>
        <w:t>，后证实是莱万夫妻十周年结婚纪念仪式。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2023年7月8日，国内时间02：50左右（意大利时间7月7日20：50左右），莱万和安娜联合发布ins，结婚十周年派对，即再办一次结婚仪式，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莱万右手无名指有婚戒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2023年7月8日，国内时间09：00，巴萨微博将莱万和安娜ins图发到微博。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2023年7月8日，国内时间12：00，多特微博发布训练图，罗伊斯左手无名指只有一个婚戒。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2023年7月8日，国内时间12：47，莱万粉丝</w:t>
      </w:r>
      <w:r>
        <w:rPr>
          <w:rFonts w:hint="default" w:ascii="Times New Roman" w:hAnsi="Times New Roman" w:eastAsia="仿宋" w:cs="仿宋"/>
          <w:sz w:val="24"/>
          <w:szCs w:val="24"/>
          <w:highlight w:val="yellow"/>
          <w:lang w:val="en-US" w:eastAsia="zh-CN"/>
        </w:rPr>
        <w:t>Marlloca</w:t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发微博，安娜从3月份就开始准备，特意找来结婚时的婚纱设计师。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2023年7月8日，国内时间15：39左右（西班牙/意大利时间7月8日9：39左右），巴萨ins发布莱万夫妻接吻图，安娜点赞并评论，莱万没有。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2023年7月8日，国内时间18：22左右（意大利时间7月8日12：22左右），安娜发布自己和莱万的跳舞视频，莱万肢体僵硬，安娜前后至少发了25个快拍。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2023年7月8日，国内时间19：42，巴萨微博发布莱万夫妻跳舞视频。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2023年7月9日，国内时间00：34（波兰/意大利时间7月8日18：34），莱万ins内容同步到微博，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关注点：差不多时隔22个小时莱万才同步到微博，而6月22日结婚纪念日，莱万ins大概是国内时间6月22日15：52发布，6月23日00：30同步到微博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2023年7月9日，国内时间01：14左右（意大利时间7月8日19：14），莱万ins发布1个视频和2个快拍，视频和1个快拍内容是自己喝咖啡，配文“Italian days”，</w:t>
      </w:r>
      <w:r>
        <w:rPr>
          <w:rFonts w:hint="eastAsia" w:ascii="Times New Roman" w:hAnsi="Times New Roman" w:eastAsia="仿宋" w:cs="仿宋"/>
          <w:sz w:val="24"/>
          <w:szCs w:val="24"/>
          <w:u w:val="single"/>
          <w:lang w:val="en-US" w:eastAsia="zh-CN"/>
        </w:rPr>
        <w:t>右手无名指无婚戒</w:t>
      </w:r>
      <w:r>
        <w:rPr>
          <w:rFonts w:hint="eastAsia" w:ascii="Times New Roman" w:hAnsi="Times New Roman" w:eastAsia="仿宋" w:cs="仿宋"/>
          <w:sz w:val="24"/>
          <w:szCs w:val="24"/>
          <w:u w:val="none"/>
          <w:lang w:val="en-US" w:eastAsia="zh-CN"/>
        </w:rPr>
        <w:t>。另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1个快拍是转发安娜快拍，夫妻俩抱女儿的照片。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9日，国内时间01：39左右（西班牙/意大利时间7月8日19：39左右），巴萨ins发布莱万夫妻跳舞视频，安娜点赞，莱万未点赞。（莱万会点赞巴萨ins，如23.4.16巴萨发布的个人照和23.6.25巴萨发的夫妻俩过加泰地区的胡安节照片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2023年7月9日，国内时间09：00，巴萨微博发布莱万夫妻结婚十周年派对图片。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2023年7月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9</w:t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日，国内时间12：00，多特微博发布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照片</w:t>
      </w: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，罗伊斯左手无名指只有一个婚戒。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2023年7月10日，巴萨集训</w:t>
      </w: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安娜快拍，意大利/西班牙/德国时间（一个时区）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7.7  13：39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7.7  14：39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7.7  14：39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9：56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9：56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9：56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9：57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10：10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10：35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12：27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12：27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14：28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14：38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18：59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7.8  19：59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7.9  11：23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7.9  11：23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7.9  11：24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7.9  11：24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7.9  13：24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7.9  18：25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default" w:ascii="Times New Roman" w:hAnsi="Times New Roman" w:eastAsia="仿宋" w:cs="仿宋"/>
          <w:sz w:val="24"/>
          <w:szCs w:val="24"/>
          <w:lang w:val="en-US" w:eastAsia="zh-CN"/>
        </w:rPr>
        <w:t>7.9  20：25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7.10  12：02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7.10  12：02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7.10  12：02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</w:pPr>
      <w:r>
        <w:rPr>
          <w:rFonts w:hint="eastAsia" w:ascii="Times New Roman" w:hAnsi="Times New Roman" w:eastAsia="仿宋" w:cs="仿宋"/>
          <w:sz w:val="24"/>
          <w:szCs w:val="24"/>
          <w:lang w:val="en-US" w:eastAsia="zh-CN"/>
        </w:rPr>
        <w:t>7.10  13：04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eastAsia="仿宋" w:cs="仿宋"/>
          <w:sz w:val="24"/>
          <w:szCs w:val="24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I2ZmJiNDE2YTgyOGZmODA4MTUyMDkxMDhhYjYyYTcifQ=="/>
  </w:docVars>
  <w:rsids>
    <w:rsidRoot w:val="00000000"/>
    <w:rsid w:val="05321C43"/>
    <w:rsid w:val="0D140E7B"/>
    <w:rsid w:val="0F637889"/>
    <w:rsid w:val="198F083A"/>
    <w:rsid w:val="19B47531"/>
    <w:rsid w:val="1DB31540"/>
    <w:rsid w:val="204753BF"/>
    <w:rsid w:val="25291BFB"/>
    <w:rsid w:val="2EBC487E"/>
    <w:rsid w:val="32D23321"/>
    <w:rsid w:val="47022DDB"/>
    <w:rsid w:val="4C3B71B4"/>
    <w:rsid w:val="531F0EFB"/>
    <w:rsid w:val="5516664D"/>
    <w:rsid w:val="604257B4"/>
    <w:rsid w:val="68DA336A"/>
    <w:rsid w:val="765C0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8" Type="http://schemas.openxmlformats.org/officeDocument/2006/relationships/fontTable" Target="fontTable.xml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4165</Words>
  <Characters>4997</Characters>
  <Lines>0</Lines>
  <Paragraphs>0</Paragraphs>
  <TotalTime>16</TotalTime>
  <ScaleCrop>false</ScaleCrop>
  <LinksUpToDate>false</LinksUpToDate>
  <CharactersWithSpaces>5064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admin</cp:lastModifiedBy>
  <dcterms:modified xsi:type="dcterms:W3CDTF">2023-07-10T13:50:51Z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3529E2C8D79E4A659E3684655E275996_12</vt:lpwstr>
  </property>
</Properties>
</file>